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9A" w:rsidRDefault="00B7279A" w:rsidP="00B7279A">
      <w:r>
        <w:t>28 March 2022</w:t>
      </w:r>
    </w:p>
    <w:p w:rsidR="00B7279A" w:rsidRDefault="00B7279A" w:rsidP="00B7279A"/>
    <w:p w:rsidR="00B7279A" w:rsidRDefault="00B7279A" w:rsidP="00B7279A">
      <w:r>
        <w:t>From: Faron Petteys</w:t>
      </w:r>
    </w:p>
    <w:p w:rsidR="00B7279A" w:rsidRDefault="00B7279A" w:rsidP="00B7279A"/>
    <w:p w:rsidR="00B7279A" w:rsidRDefault="00B7279A" w:rsidP="00B7279A">
      <w:r>
        <w:t>To: Ant</w:t>
      </w:r>
      <w:r w:rsidR="0030043D">
        <w:t>h</w:t>
      </w:r>
      <w:r>
        <w:t>ony Wong, DDS</w:t>
      </w:r>
    </w:p>
    <w:p w:rsidR="00B7279A" w:rsidRDefault="00B7279A" w:rsidP="00B7279A"/>
    <w:p w:rsidR="00B7279A" w:rsidRDefault="00B7279A" w:rsidP="00B7279A">
      <w:r>
        <w:t>Subj: MAXIM AWARD NOMINATION</w:t>
      </w:r>
    </w:p>
    <w:p w:rsidR="00B7279A" w:rsidRDefault="00B7279A" w:rsidP="00B7279A"/>
    <w:p w:rsidR="00B7279A" w:rsidRDefault="00B7279A" w:rsidP="00B7279A">
      <w:r>
        <w:t>George S. Peek,</w:t>
      </w:r>
      <w:r w:rsidR="00AA2ADF">
        <w:t xml:space="preserve"> Ph.D.</w:t>
      </w:r>
      <w:r>
        <w:t xml:space="preserve"> EMPLID 1212087</w:t>
      </w:r>
    </w:p>
    <w:p w:rsidR="00B7279A" w:rsidRDefault="00B7279A" w:rsidP="00B7279A"/>
    <w:p w:rsidR="00B7279A" w:rsidRDefault="00B7279A" w:rsidP="00B7279A">
      <w:r>
        <w:t>Unit: 070-17-06</w:t>
      </w:r>
    </w:p>
    <w:p w:rsidR="00B7279A" w:rsidRDefault="00B7279A" w:rsidP="00B7279A"/>
    <w:p w:rsidR="00B7279A" w:rsidRDefault="00B7279A" w:rsidP="00B7279A">
      <w:r>
        <w:t>Region: Atlantic East</w:t>
      </w:r>
      <w:r w:rsidR="0030043D">
        <w:t xml:space="preserve">   </w:t>
      </w:r>
    </w:p>
    <w:p w:rsidR="00EB7FCC" w:rsidRDefault="00EB7FCC">
      <w:pPr>
        <w:pStyle w:val="Default"/>
      </w:pPr>
    </w:p>
    <w:p w:rsidR="00EB7FCC" w:rsidRDefault="00EB7FCC">
      <w:pPr>
        <w:pStyle w:val="Default"/>
      </w:pPr>
    </w:p>
    <w:p w:rsidR="00EB7FCC" w:rsidRDefault="0030043D" w:rsidP="00B7279A">
      <w:pPr>
        <w:pStyle w:val="Default"/>
        <w:rPr>
          <w:rFonts w:ascii="Times New Roman" w:hAnsi="Times New Roman" w:cs="Times New Roman"/>
          <w:b/>
          <w:sz w:val="22"/>
          <w:szCs w:val="22"/>
        </w:rPr>
      </w:pPr>
      <w:r>
        <w:rPr>
          <w:rFonts w:ascii="Times New Roman" w:hAnsi="Times New Roman" w:cs="Times New Roman"/>
          <w:b/>
          <w:sz w:val="22"/>
          <w:szCs w:val="22"/>
        </w:rPr>
        <w:t>NARRATI</w:t>
      </w:r>
      <w:r w:rsidR="00B7279A" w:rsidRPr="00B7279A">
        <w:rPr>
          <w:rFonts w:ascii="Times New Roman" w:hAnsi="Times New Roman" w:cs="Times New Roman"/>
          <w:b/>
          <w:sz w:val="22"/>
          <w:szCs w:val="22"/>
        </w:rPr>
        <w:t>VE STATEMENT IN SUPPORT OF NOMINATION OF GEORGE SHERMAN PEEK</w:t>
      </w:r>
      <w:r w:rsidR="00B7279A" w:rsidRPr="00B7279A">
        <w:rPr>
          <w:rFonts w:ascii="Times New Roman" w:hAnsi="Times New Roman" w:cs="Times New Roman"/>
          <w:b/>
        </w:rPr>
        <w:t xml:space="preserve"> </w:t>
      </w:r>
      <w:r w:rsidR="00B7279A" w:rsidRPr="00B7279A">
        <w:rPr>
          <w:rFonts w:ascii="Times New Roman" w:hAnsi="Times New Roman" w:cs="Times New Roman"/>
          <w:b/>
          <w:sz w:val="22"/>
          <w:szCs w:val="22"/>
        </w:rPr>
        <w:t>FOR THE MAXIM AWARD FOR EXCELLENCE IN INSTRUCTION</w:t>
      </w:r>
    </w:p>
    <w:p w:rsidR="00B7279A" w:rsidRDefault="00B7279A" w:rsidP="00B7279A">
      <w:pPr>
        <w:pStyle w:val="Default"/>
        <w:rPr>
          <w:rFonts w:ascii="Times New Roman" w:hAnsi="Times New Roman" w:cs="Times New Roman"/>
          <w:b/>
          <w:sz w:val="22"/>
          <w:szCs w:val="22"/>
        </w:rPr>
      </w:pPr>
    </w:p>
    <w:p w:rsidR="00B7279A" w:rsidRPr="00A615E5" w:rsidRDefault="00AA2ADF" w:rsidP="00B7279A">
      <w:pPr>
        <w:pStyle w:val="Default"/>
        <w:rPr>
          <w:rFonts w:ascii="Times New Roman" w:hAnsi="Times New Roman" w:cs="Times New Roman"/>
        </w:rPr>
      </w:pPr>
      <w:r>
        <w:rPr>
          <w:rFonts w:ascii="Times New Roman" w:hAnsi="Times New Roman" w:cs="Times New Roman"/>
        </w:rPr>
        <w:t>D</w:t>
      </w:r>
      <w:r w:rsidR="00B7279A" w:rsidRPr="00A615E5">
        <w:rPr>
          <w:rFonts w:ascii="Times New Roman" w:hAnsi="Times New Roman" w:cs="Times New Roman"/>
        </w:rPr>
        <w:t>r.</w:t>
      </w:r>
      <w:r w:rsidR="00620FCB">
        <w:rPr>
          <w:rFonts w:ascii="Times New Roman" w:hAnsi="Times New Roman" w:cs="Times New Roman"/>
        </w:rPr>
        <w:t xml:space="preserve"> GEORGE PEEK</w:t>
      </w:r>
      <w:r w:rsidR="00A615E5" w:rsidRPr="00A615E5">
        <w:rPr>
          <w:rFonts w:ascii="Times New Roman" w:hAnsi="Times New Roman" w:cs="Times New Roman"/>
        </w:rPr>
        <w:t xml:space="preserve"> has been a stalwart</w:t>
      </w:r>
      <w:r w:rsidR="009D25A4">
        <w:rPr>
          <w:rFonts w:ascii="Times New Roman" w:hAnsi="Times New Roman" w:cs="Times New Roman"/>
        </w:rPr>
        <w:t xml:space="preserve"> Auxiliarist, dedicating his 18</w:t>
      </w:r>
      <w:r w:rsidR="00B7279A" w:rsidRPr="00A615E5">
        <w:rPr>
          <w:rFonts w:ascii="Times New Roman" w:hAnsi="Times New Roman" w:cs="Times New Roman"/>
        </w:rPr>
        <w:t xml:space="preserve"> years of Auxiliary </w:t>
      </w:r>
      <w:r w:rsidR="00A615E5" w:rsidRPr="00A615E5">
        <w:rPr>
          <w:rFonts w:ascii="Times New Roman" w:hAnsi="Times New Roman" w:cs="Times New Roman"/>
        </w:rPr>
        <w:t>service</w:t>
      </w:r>
      <w:r w:rsidR="0000493C">
        <w:rPr>
          <w:rFonts w:ascii="Times New Roman" w:hAnsi="Times New Roman" w:cs="Times New Roman"/>
        </w:rPr>
        <w:t xml:space="preserve"> to educating</w:t>
      </w:r>
      <w:r w:rsidR="00B7279A" w:rsidRPr="00A615E5">
        <w:rPr>
          <w:rFonts w:ascii="Times New Roman" w:hAnsi="Times New Roman" w:cs="Times New Roman"/>
        </w:rPr>
        <w:t xml:space="preserve"> the bo</w:t>
      </w:r>
      <w:r w:rsidR="0000493C">
        <w:rPr>
          <w:rFonts w:ascii="Times New Roman" w:hAnsi="Times New Roman" w:cs="Times New Roman"/>
        </w:rPr>
        <w:t>ating public and</w:t>
      </w:r>
      <w:r w:rsidR="00B7279A" w:rsidRPr="00A615E5">
        <w:rPr>
          <w:rFonts w:ascii="Times New Roman" w:hAnsi="Times New Roman" w:cs="Times New Roman"/>
        </w:rPr>
        <w:t xml:space="preserve"> his peers.</w:t>
      </w:r>
      <w:r w:rsidR="0030043D">
        <w:rPr>
          <w:rFonts w:ascii="Times New Roman" w:hAnsi="Times New Roman" w:cs="Times New Roman"/>
        </w:rPr>
        <w:t xml:space="preserve"> </w:t>
      </w:r>
      <w:r w:rsidR="00A615E5">
        <w:rPr>
          <w:rFonts w:ascii="Times New Roman" w:hAnsi="Times New Roman" w:cs="Times New Roman"/>
        </w:rPr>
        <w:t>He never fails to step up when there is a need for instruction – even going to great length</w:t>
      </w:r>
      <w:r w:rsidR="00621B06">
        <w:rPr>
          <w:rFonts w:ascii="Times New Roman" w:hAnsi="Times New Roman" w:cs="Times New Roman"/>
        </w:rPr>
        <w:t>s</w:t>
      </w:r>
      <w:r w:rsidR="00A615E5">
        <w:rPr>
          <w:rFonts w:ascii="Times New Roman" w:hAnsi="Times New Roman" w:cs="Times New Roman"/>
        </w:rPr>
        <w:t xml:space="preserve"> to acquire</w:t>
      </w:r>
      <w:r w:rsidR="00621B06">
        <w:rPr>
          <w:rFonts w:ascii="Times New Roman" w:hAnsi="Times New Roman" w:cs="Times New Roman"/>
        </w:rPr>
        <w:t xml:space="preserve"> the personal</w:t>
      </w:r>
      <w:r w:rsidR="00A615E5">
        <w:rPr>
          <w:rFonts w:ascii="Times New Roman" w:hAnsi="Times New Roman" w:cs="Times New Roman"/>
        </w:rPr>
        <w:t xml:space="preserve"> training necessary, </w:t>
      </w:r>
      <w:r w:rsidR="0000493C">
        <w:rPr>
          <w:rFonts w:ascii="Times New Roman" w:hAnsi="Times New Roman" w:cs="Times New Roman"/>
        </w:rPr>
        <w:t xml:space="preserve">often </w:t>
      </w:r>
      <w:r w:rsidR="00A615E5">
        <w:rPr>
          <w:rFonts w:ascii="Times New Roman" w:hAnsi="Times New Roman" w:cs="Times New Roman"/>
        </w:rPr>
        <w:t>at his own expense, to</w:t>
      </w:r>
      <w:r w:rsidR="0030043D">
        <w:rPr>
          <w:rFonts w:ascii="Times New Roman" w:hAnsi="Times New Roman" w:cs="Times New Roman"/>
        </w:rPr>
        <w:t xml:space="preserve"> support his calling to teach. </w:t>
      </w:r>
      <w:r w:rsidR="00A615E5">
        <w:rPr>
          <w:rFonts w:ascii="Times New Roman" w:hAnsi="Times New Roman" w:cs="Times New Roman"/>
        </w:rPr>
        <w:t xml:space="preserve">His constant seeking of opportunities to provide </w:t>
      </w:r>
      <w:r w:rsidR="0030043D">
        <w:rPr>
          <w:rFonts w:ascii="Times New Roman" w:hAnsi="Times New Roman" w:cs="Times New Roman"/>
        </w:rPr>
        <w:t>innovative</w:t>
      </w:r>
      <w:r w:rsidR="00A615E5">
        <w:rPr>
          <w:rFonts w:ascii="Times New Roman" w:hAnsi="Times New Roman" w:cs="Times New Roman"/>
        </w:rPr>
        <w:t xml:space="preserve"> and relevant training are what make him the epitome of leadership in education, and why he needs to be recognized as the Maxim Excellenc</w:t>
      </w:r>
      <w:r w:rsidR="0030043D">
        <w:rPr>
          <w:rFonts w:ascii="Times New Roman" w:hAnsi="Times New Roman" w:cs="Times New Roman"/>
        </w:rPr>
        <w:t xml:space="preserve">e in Instruction award winner. </w:t>
      </w:r>
      <w:r w:rsidR="00A615E5">
        <w:rPr>
          <w:rFonts w:ascii="Times New Roman" w:hAnsi="Times New Roman" w:cs="Times New Roman"/>
        </w:rPr>
        <w:t xml:space="preserve">Below are brief enumerations of his skills, dedication and </w:t>
      </w:r>
      <w:r w:rsidR="0000493C">
        <w:rPr>
          <w:rFonts w:ascii="Times New Roman" w:hAnsi="Times New Roman" w:cs="Times New Roman"/>
        </w:rPr>
        <w:t>commitment</w:t>
      </w:r>
      <w:r w:rsidR="00A615E5">
        <w:rPr>
          <w:rFonts w:ascii="Times New Roman" w:hAnsi="Times New Roman" w:cs="Times New Roman"/>
        </w:rPr>
        <w:t xml:space="preserve"> to instructing the public as well as fellow Auxiliarists.</w:t>
      </w:r>
    </w:p>
    <w:p w:rsidR="00B7279A" w:rsidRPr="00B7279A" w:rsidRDefault="00B7279A" w:rsidP="00B7279A">
      <w:pPr>
        <w:pStyle w:val="Default"/>
        <w:rPr>
          <w:rFonts w:ascii="Times New Roman" w:hAnsi="Times New Roman" w:cs="Times New Roman"/>
          <w:b/>
          <w:bCs/>
          <w:i/>
          <w:iCs/>
        </w:rPr>
      </w:pPr>
    </w:p>
    <w:p w:rsidR="00EB7FCC" w:rsidRPr="00B7279A" w:rsidRDefault="00AA2ADF">
      <w:pPr>
        <w:pStyle w:val="Default"/>
        <w:rPr>
          <w:rFonts w:ascii="Times New Roman" w:hAnsi="Times New Roman" w:cs="Times New Roman"/>
        </w:rPr>
      </w:pPr>
      <w:r>
        <w:rPr>
          <w:rFonts w:ascii="Times New Roman" w:hAnsi="Times New Roman" w:cs="Times New Roman"/>
        </w:rPr>
        <w:t>D</w:t>
      </w:r>
      <w:r w:rsidR="00620FCB">
        <w:rPr>
          <w:rFonts w:ascii="Times New Roman" w:hAnsi="Times New Roman" w:cs="Times New Roman"/>
        </w:rPr>
        <w:t>r. PEEK</w:t>
      </w:r>
      <w:r w:rsidR="00917849" w:rsidRPr="00B7279A">
        <w:rPr>
          <w:rFonts w:ascii="Times New Roman" w:hAnsi="Times New Roman" w:cs="Times New Roman"/>
        </w:rPr>
        <w:t xml:space="preserve"> was the Division Chief – Comme</w:t>
      </w:r>
      <w:r w:rsidR="00A615E5">
        <w:rPr>
          <w:rFonts w:ascii="Times New Roman" w:hAnsi="Times New Roman" w:cs="Times New Roman"/>
        </w:rPr>
        <w:t xml:space="preserve">rcial Vessel Activities in the </w:t>
      </w:r>
      <w:r w:rsidR="00917849" w:rsidRPr="00B7279A">
        <w:rPr>
          <w:rFonts w:ascii="Times New Roman" w:hAnsi="Times New Roman" w:cs="Times New Roman"/>
        </w:rPr>
        <w:t>Auxiliary Prevention Directorate from Novem</w:t>
      </w:r>
      <w:r w:rsidR="0030043D">
        <w:rPr>
          <w:rFonts w:ascii="Times New Roman" w:hAnsi="Times New Roman" w:cs="Times New Roman"/>
        </w:rPr>
        <w:t xml:space="preserve">ber 2010 through October 2020. </w:t>
      </w:r>
      <w:r w:rsidR="00917849" w:rsidRPr="00B7279A">
        <w:rPr>
          <w:rFonts w:ascii="Times New Roman" w:hAnsi="Times New Roman" w:cs="Times New Roman"/>
        </w:rPr>
        <w:t>During his te</w:t>
      </w:r>
      <w:r>
        <w:rPr>
          <w:rFonts w:ascii="Times New Roman" w:hAnsi="Times New Roman" w:cs="Times New Roman"/>
        </w:rPr>
        <w:t>nure on the National Committee D</w:t>
      </w:r>
      <w:r w:rsidR="00620FCB">
        <w:rPr>
          <w:rFonts w:ascii="Times New Roman" w:hAnsi="Times New Roman" w:cs="Times New Roman"/>
        </w:rPr>
        <w:t>r. PEEK</w:t>
      </w:r>
      <w:r w:rsidR="00917849" w:rsidRPr="00B7279A">
        <w:rPr>
          <w:rFonts w:ascii="Times New Roman" w:hAnsi="Times New Roman" w:cs="Times New Roman"/>
        </w:rPr>
        <w:t xml:space="preserve"> was instrumental in developing two PowerPoint presentations for Uninspected Passenger Vessel owner/operations an</w:t>
      </w:r>
      <w:r w:rsidR="00312A26" w:rsidRPr="00B7279A">
        <w:rPr>
          <w:rFonts w:ascii="Times New Roman" w:hAnsi="Times New Roman" w:cs="Times New Roman"/>
        </w:rPr>
        <w:t xml:space="preserve">d for passengers, as well as a </w:t>
      </w:r>
      <w:r w:rsidR="00917849" w:rsidRPr="00B7279A">
        <w:rPr>
          <w:rFonts w:ascii="Times New Roman" w:hAnsi="Times New Roman" w:cs="Times New Roman"/>
        </w:rPr>
        <w:t xml:space="preserve">PowerPoint introducing and reinforcing the Uninspected Passenger Vessel Policy Letter, all of which are available on the Prevention Directorate website.  </w:t>
      </w:r>
    </w:p>
    <w:p w:rsidR="00312A26" w:rsidRPr="00B7279A" w:rsidRDefault="00917849">
      <w:pPr>
        <w:pStyle w:val="Default"/>
        <w:rPr>
          <w:rFonts w:ascii="Times New Roman" w:hAnsi="Times New Roman" w:cs="Times New Roman"/>
          <w:i/>
          <w:iCs/>
        </w:rPr>
      </w:pPr>
      <w:r w:rsidRPr="00B7279A">
        <w:rPr>
          <w:rFonts w:ascii="Times New Roman" w:hAnsi="Times New Roman" w:cs="Times New Roman"/>
          <w:i/>
          <w:iCs/>
        </w:rPr>
        <w:t xml:space="preserve"> </w:t>
      </w:r>
    </w:p>
    <w:p w:rsidR="00EB7FCC" w:rsidRPr="00B7279A" w:rsidRDefault="00917849" w:rsidP="00312A26">
      <w:pPr>
        <w:pStyle w:val="Default"/>
        <w:rPr>
          <w:rFonts w:ascii="Times New Roman" w:hAnsi="Times New Roman" w:cs="Times New Roman"/>
        </w:rPr>
      </w:pPr>
      <w:r w:rsidRPr="00B7279A">
        <w:rPr>
          <w:rFonts w:ascii="Times New Roman" w:hAnsi="Times New Roman" w:cs="Times New Roman"/>
        </w:rPr>
        <w:t>When C</w:t>
      </w:r>
      <w:r w:rsidRPr="00B7279A">
        <w:rPr>
          <w:rFonts w:ascii="Times New Roman" w:hAnsi="Times New Roman" w:cs="Times New Roman"/>
          <w:color w:val="auto"/>
        </w:rPr>
        <w:t>OVID</w:t>
      </w:r>
      <w:r w:rsidRPr="00B7279A">
        <w:rPr>
          <w:rFonts w:ascii="Times New Roman" w:hAnsi="Times New Roman" w:cs="Times New Roman"/>
        </w:rPr>
        <w:t xml:space="preserve"> precautions prevented conducti</w:t>
      </w:r>
      <w:r w:rsidR="0030043D">
        <w:rPr>
          <w:rFonts w:ascii="Times New Roman" w:hAnsi="Times New Roman" w:cs="Times New Roman"/>
        </w:rPr>
        <w:t>ng in-</w:t>
      </w:r>
      <w:r w:rsidR="00312A26" w:rsidRPr="00B7279A">
        <w:rPr>
          <w:rFonts w:ascii="Times New Roman" w:hAnsi="Times New Roman" w:cs="Times New Roman"/>
        </w:rPr>
        <w:t xml:space="preserve">person </w:t>
      </w:r>
      <w:r w:rsidR="00AA2ADF">
        <w:rPr>
          <w:rFonts w:ascii="Times New Roman" w:hAnsi="Times New Roman" w:cs="Times New Roman"/>
        </w:rPr>
        <w:t>classes, D</w:t>
      </w:r>
      <w:r w:rsidR="00620FCB">
        <w:rPr>
          <w:rFonts w:ascii="Times New Roman" w:hAnsi="Times New Roman" w:cs="Times New Roman"/>
        </w:rPr>
        <w:t>r. PEEK</w:t>
      </w:r>
      <w:r w:rsidR="00312A26" w:rsidRPr="00B7279A">
        <w:rPr>
          <w:rFonts w:ascii="Times New Roman" w:hAnsi="Times New Roman" w:cs="Times New Roman"/>
        </w:rPr>
        <w:t xml:space="preserve"> </w:t>
      </w:r>
      <w:r w:rsidRPr="00B7279A">
        <w:rPr>
          <w:rFonts w:ascii="Times New Roman" w:hAnsi="Times New Roman" w:cs="Times New Roman"/>
        </w:rPr>
        <w:t xml:space="preserve">readily volunteered to develop and deliver </w:t>
      </w:r>
      <w:r w:rsidR="009D25A4">
        <w:rPr>
          <w:rFonts w:ascii="Times New Roman" w:hAnsi="Times New Roman" w:cs="Times New Roman"/>
        </w:rPr>
        <w:t xml:space="preserve">classes on Zoom. </w:t>
      </w:r>
      <w:r w:rsidR="0030043D">
        <w:rPr>
          <w:rFonts w:ascii="Times New Roman" w:hAnsi="Times New Roman" w:cs="Times New Roman"/>
        </w:rPr>
        <w:t xml:space="preserve">He purchased </w:t>
      </w:r>
      <w:r w:rsidRPr="00B7279A">
        <w:rPr>
          <w:rFonts w:ascii="Times New Roman" w:hAnsi="Times New Roman" w:cs="Times New Roman"/>
        </w:rPr>
        <w:t xml:space="preserve">a professional version of Zoom to use </w:t>
      </w:r>
      <w:r w:rsidR="00312A26" w:rsidRPr="00B7279A">
        <w:rPr>
          <w:rFonts w:ascii="Times New Roman" w:hAnsi="Times New Roman" w:cs="Times New Roman"/>
        </w:rPr>
        <w:t xml:space="preserve">since classes extended </w:t>
      </w:r>
      <w:r w:rsidRPr="00B7279A">
        <w:rPr>
          <w:rFonts w:ascii="Times New Roman" w:hAnsi="Times New Roman" w:cs="Times New Roman"/>
        </w:rPr>
        <w:t>beyond an hour.</w:t>
      </w:r>
    </w:p>
    <w:p w:rsidR="00312A26" w:rsidRPr="00B7279A" w:rsidRDefault="00312A26" w:rsidP="00312A26">
      <w:pPr>
        <w:pStyle w:val="Default"/>
        <w:rPr>
          <w:rFonts w:ascii="Times New Roman" w:hAnsi="Times New Roman" w:cs="Times New Roman"/>
        </w:rPr>
      </w:pPr>
    </w:p>
    <w:p w:rsidR="00EB7FCC" w:rsidRPr="00B7279A" w:rsidRDefault="00917849" w:rsidP="00312A26">
      <w:pPr>
        <w:pStyle w:val="Default"/>
        <w:rPr>
          <w:rFonts w:ascii="Times New Roman" w:hAnsi="Times New Roman" w:cs="Times New Roman"/>
        </w:rPr>
      </w:pPr>
      <w:r w:rsidRPr="00B7279A">
        <w:rPr>
          <w:rFonts w:ascii="Times New Roman" w:hAnsi="Times New Roman" w:cs="Times New Roman"/>
        </w:rPr>
        <w:t xml:space="preserve">To prepare for </w:t>
      </w:r>
      <w:r w:rsidR="00AA2ADF">
        <w:rPr>
          <w:rFonts w:ascii="Times New Roman" w:hAnsi="Times New Roman" w:cs="Times New Roman"/>
        </w:rPr>
        <w:t>this new online teaching media D</w:t>
      </w:r>
      <w:r w:rsidR="00620FCB">
        <w:rPr>
          <w:rFonts w:ascii="Times New Roman" w:hAnsi="Times New Roman" w:cs="Times New Roman"/>
        </w:rPr>
        <w:t>r. PEEK</w:t>
      </w:r>
      <w:r w:rsidRPr="00B7279A">
        <w:rPr>
          <w:rFonts w:ascii="Times New Roman" w:hAnsi="Times New Roman" w:cs="Times New Roman"/>
        </w:rPr>
        <w:t xml:space="preserve"> attended</w:t>
      </w:r>
      <w:r w:rsidRPr="00B7279A">
        <w:rPr>
          <w:rFonts w:ascii="Times New Roman" w:hAnsi="Times New Roman" w:cs="Times New Roman"/>
          <w:color w:val="auto"/>
        </w:rPr>
        <w:t xml:space="preserve"> publicly</w:t>
      </w:r>
      <w:r w:rsidR="00312A26" w:rsidRPr="00B7279A">
        <w:rPr>
          <w:rFonts w:ascii="Times New Roman" w:hAnsi="Times New Roman" w:cs="Times New Roman"/>
          <w:color w:val="auto"/>
        </w:rPr>
        <w:t xml:space="preserve"> </w:t>
      </w:r>
      <w:r w:rsidRPr="00B7279A">
        <w:rPr>
          <w:rFonts w:ascii="Times New Roman" w:hAnsi="Times New Roman" w:cs="Times New Roman"/>
        </w:rPr>
        <w:t>provided online Zoom classes, as well as atte</w:t>
      </w:r>
      <w:r w:rsidR="00312A26" w:rsidRPr="00B7279A">
        <w:rPr>
          <w:rFonts w:ascii="Times New Roman" w:hAnsi="Times New Roman" w:cs="Times New Roman"/>
        </w:rPr>
        <w:t xml:space="preserve">nding the CGAUX training class </w:t>
      </w:r>
      <w:r w:rsidRPr="00B7279A">
        <w:rPr>
          <w:rFonts w:ascii="Times New Roman" w:hAnsi="Times New Roman" w:cs="Times New Roman"/>
        </w:rPr>
        <w:t>on Teaching on Zoom.  He also read numerous articles which provid</w:t>
      </w:r>
      <w:r w:rsidRPr="00B7279A">
        <w:rPr>
          <w:rFonts w:ascii="Times New Roman" w:hAnsi="Times New Roman" w:cs="Times New Roman"/>
          <w:color w:val="auto"/>
        </w:rPr>
        <w:t>ed</w:t>
      </w:r>
      <w:r w:rsidR="00312A26" w:rsidRPr="00B7279A">
        <w:rPr>
          <w:rFonts w:ascii="Times New Roman" w:hAnsi="Times New Roman" w:cs="Times New Roman"/>
        </w:rPr>
        <w:t xml:space="preserve"> </w:t>
      </w:r>
      <w:r w:rsidRPr="00B7279A">
        <w:rPr>
          <w:rFonts w:ascii="Times New Roman" w:hAnsi="Times New Roman" w:cs="Times New Roman"/>
        </w:rPr>
        <w:t>in</w:t>
      </w:r>
      <w:r w:rsidR="0030043D">
        <w:rPr>
          <w:rFonts w:ascii="Times New Roman" w:hAnsi="Times New Roman" w:cs="Times New Roman"/>
        </w:rPr>
        <w:t xml:space="preserve">formation on teaching on Zoom. </w:t>
      </w:r>
      <w:r w:rsidR="00AA2ADF">
        <w:rPr>
          <w:rFonts w:ascii="Times New Roman" w:hAnsi="Times New Roman" w:cs="Times New Roman"/>
        </w:rPr>
        <w:t>D</w:t>
      </w:r>
      <w:r w:rsidR="00620FCB">
        <w:rPr>
          <w:rFonts w:ascii="Times New Roman" w:hAnsi="Times New Roman" w:cs="Times New Roman"/>
        </w:rPr>
        <w:t>r. PEEK</w:t>
      </w:r>
      <w:r w:rsidRPr="00B7279A">
        <w:rPr>
          <w:rFonts w:ascii="Times New Roman" w:hAnsi="Times New Roman" w:cs="Times New Roman"/>
        </w:rPr>
        <w:t xml:space="preserve"> often acted as</w:t>
      </w:r>
      <w:r w:rsidRPr="00B7279A">
        <w:rPr>
          <w:rFonts w:ascii="Times New Roman" w:hAnsi="Times New Roman" w:cs="Times New Roman"/>
          <w:color w:val="auto"/>
        </w:rPr>
        <w:t xml:space="preserve"> host </w:t>
      </w:r>
      <w:r w:rsidRPr="00B7279A">
        <w:rPr>
          <w:rFonts w:ascii="Times New Roman" w:hAnsi="Times New Roman" w:cs="Times New Roman"/>
        </w:rPr>
        <w:t>for the Zoom cl</w:t>
      </w:r>
      <w:r w:rsidR="00312A26" w:rsidRPr="00B7279A">
        <w:rPr>
          <w:rFonts w:ascii="Times New Roman" w:hAnsi="Times New Roman" w:cs="Times New Roman"/>
        </w:rPr>
        <w:t xml:space="preserve">asses that he team taught with </w:t>
      </w:r>
      <w:r w:rsidRPr="00B7279A">
        <w:rPr>
          <w:rFonts w:ascii="Times New Roman" w:hAnsi="Times New Roman" w:cs="Times New Roman"/>
        </w:rPr>
        <w:t xml:space="preserve">other CGAux Instructors. </w:t>
      </w:r>
    </w:p>
    <w:p w:rsidR="00312A26" w:rsidRPr="00B7279A" w:rsidRDefault="00312A26" w:rsidP="00312A26">
      <w:pPr>
        <w:pStyle w:val="Default"/>
        <w:rPr>
          <w:rFonts w:ascii="Times New Roman" w:hAnsi="Times New Roman" w:cs="Times New Roman"/>
        </w:rPr>
      </w:pPr>
    </w:p>
    <w:p w:rsidR="0030043D" w:rsidRPr="00B7279A" w:rsidRDefault="00AA2ADF" w:rsidP="0030043D">
      <w:pPr>
        <w:pStyle w:val="Default"/>
        <w:rPr>
          <w:rFonts w:ascii="Times New Roman" w:hAnsi="Times New Roman" w:cs="Times New Roman"/>
          <w:color w:val="FF2600"/>
        </w:rPr>
      </w:pPr>
      <w:r>
        <w:rPr>
          <w:rFonts w:ascii="Times New Roman" w:hAnsi="Times New Roman" w:cs="Times New Roman"/>
        </w:rPr>
        <w:t>D</w:t>
      </w:r>
      <w:r w:rsidR="00620FCB">
        <w:rPr>
          <w:rFonts w:ascii="Times New Roman" w:hAnsi="Times New Roman" w:cs="Times New Roman"/>
        </w:rPr>
        <w:t>r. PEEK</w:t>
      </w:r>
      <w:r w:rsidR="00917849" w:rsidRPr="00B7279A">
        <w:rPr>
          <w:rFonts w:ascii="Times New Roman" w:hAnsi="Times New Roman" w:cs="Times New Roman"/>
        </w:rPr>
        <w:t xml:space="preserve"> </w:t>
      </w:r>
      <w:r w:rsidR="00312A26" w:rsidRPr="00B7279A">
        <w:rPr>
          <w:rFonts w:ascii="Times New Roman" w:hAnsi="Times New Roman" w:cs="Times New Roman"/>
        </w:rPr>
        <w:t>saw</w:t>
      </w:r>
      <w:r w:rsidR="00917849" w:rsidRPr="00B7279A">
        <w:rPr>
          <w:rFonts w:ascii="Times New Roman" w:hAnsi="Times New Roman" w:cs="Times New Roman"/>
        </w:rPr>
        <w:t xml:space="preserve"> a need for Culinary Assistants to receive the same high-quality Risk Management training he offers to members with operations qualifications</w:t>
      </w:r>
      <w:r w:rsidR="00312A26" w:rsidRPr="00B7279A">
        <w:rPr>
          <w:rFonts w:ascii="Times New Roman" w:hAnsi="Times New Roman" w:cs="Times New Roman"/>
        </w:rPr>
        <w:t>.</w:t>
      </w:r>
      <w:r w:rsidR="00917849" w:rsidRPr="00B7279A">
        <w:rPr>
          <w:rFonts w:ascii="Times New Roman" w:hAnsi="Times New Roman" w:cs="Times New Roman"/>
          <w:color w:val="auto"/>
        </w:rPr>
        <w:t xml:space="preserve"> </w:t>
      </w:r>
      <w:r w:rsidR="00312A26" w:rsidRPr="00B7279A">
        <w:rPr>
          <w:rFonts w:ascii="Times New Roman" w:hAnsi="Times New Roman" w:cs="Times New Roman"/>
          <w:color w:val="auto"/>
        </w:rPr>
        <w:t>H</w:t>
      </w:r>
      <w:r w:rsidR="00917849" w:rsidRPr="00B7279A">
        <w:rPr>
          <w:rFonts w:ascii="Times New Roman" w:hAnsi="Times New Roman" w:cs="Times New Roman"/>
          <w:color w:val="auto"/>
        </w:rPr>
        <w:t xml:space="preserve">e </w:t>
      </w:r>
      <w:r w:rsidR="00917849" w:rsidRPr="00B7279A">
        <w:rPr>
          <w:rFonts w:ascii="Times New Roman" w:hAnsi="Times New Roman" w:cs="Times New Roman"/>
        </w:rPr>
        <w:t xml:space="preserve">went into the galley </w:t>
      </w:r>
      <w:r w:rsidR="004F3C9A">
        <w:rPr>
          <w:rFonts w:ascii="Times New Roman" w:hAnsi="Times New Roman" w:cs="Times New Roman"/>
        </w:rPr>
        <w:t>aboard the USCGC CONFIDENCE</w:t>
      </w:r>
      <w:r w:rsidR="00312A26" w:rsidRPr="00B7279A">
        <w:rPr>
          <w:rFonts w:ascii="Times New Roman" w:hAnsi="Times New Roman" w:cs="Times New Roman"/>
        </w:rPr>
        <w:t xml:space="preserve">, as well as into </w:t>
      </w:r>
      <w:r w:rsidR="00917849" w:rsidRPr="00B7279A">
        <w:rPr>
          <w:rFonts w:ascii="Times New Roman" w:hAnsi="Times New Roman" w:cs="Times New Roman"/>
        </w:rPr>
        <w:t>the galley at Station Port Canaveral to assess and ph</w:t>
      </w:r>
      <w:r w:rsidR="0030043D">
        <w:rPr>
          <w:rFonts w:ascii="Times New Roman" w:hAnsi="Times New Roman" w:cs="Times New Roman"/>
        </w:rPr>
        <w:t xml:space="preserve">otograph potential risk areas. </w:t>
      </w:r>
      <w:r w:rsidR="00917849" w:rsidRPr="00B7279A">
        <w:rPr>
          <w:rFonts w:ascii="Times New Roman" w:hAnsi="Times New Roman" w:cs="Times New Roman"/>
        </w:rPr>
        <w:t xml:space="preserve">He then built a presentation, backed up by PowerPoint, to share </w:t>
      </w:r>
      <w:r w:rsidR="00917849" w:rsidRPr="00B7279A">
        <w:rPr>
          <w:rFonts w:ascii="Times New Roman" w:hAnsi="Times New Roman" w:cs="Times New Roman"/>
        </w:rPr>
        <w:lastRenderedPageBreak/>
        <w:t xml:space="preserve">with all CA’s, ensuring that extreme risks encountered within the galley setting are </w:t>
      </w:r>
      <w:r w:rsidR="00917849" w:rsidRPr="00B7279A">
        <w:rPr>
          <w:rFonts w:ascii="Times New Roman" w:hAnsi="Times New Roman" w:cs="Times New Roman"/>
          <w:color w:val="auto"/>
        </w:rPr>
        <w:t>recognized and mitigated to avoid mishaps.</w:t>
      </w:r>
      <w:r w:rsidR="009D25A4">
        <w:rPr>
          <w:rFonts w:ascii="Times New Roman" w:hAnsi="Times New Roman" w:cs="Times New Roman"/>
        </w:rPr>
        <w:t xml:space="preserve"> </w:t>
      </w:r>
      <w:r w:rsidR="0030043D" w:rsidRPr="00B7279A">
        <w:rPr>
          <w:rFonts w:ascii="Times New Roman" w:hAnsi="Times New Roman" w:cs="Times New Roman"/>
        </w:rPr>
        <w:t xml:space="preserve">The presentation developed specifically for Culinary </w:t>
      </w:r>
      <w:r w:rsidR="004F3C9A" w:rsidRPr="00B7279A">
        <w:rPr>
          <w:rFonts w:ascii="Times New Roman" w:hAnsi="Times New Roman" w:cs="Times New Roman"/>
        </w:rPr>
        <w:t xml:space="preserve">Assistants </w:t>
      </w:r>
      <w:r w:rsidR="004F3C9A">
        <w:rPr>
          <w:rFonts w:ascii="Times New Roman" w:hAnsi="Times New Roman" w:cs="Times New Roman"/>
          <w:color w:val="auto"/>
        </w:rPr>
        <w:t>was</w:t>
      </w:r>
      <w:r w:rsidR="0030043D" w:rsidRPr="00B7279A">
        <w:rPr>
          <w:rFonts w:ascii="Times New Roman" w:hAnsi="Times New Roman" w:cs="Times New Roman"/>
          <w:color w:val="FF2600"/>
        </w:rPr>
        <w:t xml:space="preserve"> </w:t>
      </w:r>
      <w:r w:rsidR="0030043D" w:rsidRPr="00B7279A">
        <w:rPr>
          <w:rFonts w:ascii="Times New Roman" w:hAnsi="Times New Roman" w:cs="Times New Roman"/>
        </w:rPr>
        <w:t>instrumental in identifying hazards that might have been overlooked</w:t>
      </w:r>
      <w:r w:rsidR="0030043D" w:rsidRPr="00B7279A">
        <w:rPr>
          <w:rFonts w:ascii="Times New Roman" w:hAnsi="Times New Roman" w:cs="Times New Roman"/>
          <w:color w:val="FF2600"/>
        </w:rPr>
        <w:t xml:space="preserve"> </w:t>
      </w:r>
      <w:r w:rsidR="0030043D" w:rsidRPr="00B7279A">
        <w:rPr>
          <w:rFonts w:ascii="Times New Roman" w:hAnsi="Times New Roman" w:cs="Times New Roman"/>
          <w:color w:val="auto"/>
        </w:rPr>
        <w:t xml:space="preserve">by eager Auxiliarists. </w:t>
      </w:r>
    </w:p>
    <w:p w:rsidR="00EB7FCC" w:rsidRPr="00B7279A" w:rsidRDefault="00EB7FCC" w:rsidP="0030043D">
      <w:pPr>
        <w:pStyle w:val="Default"/>
        <w:rPr>
          <w:rFonts w:ascii="Times New Roman" w:hAnsi="Times New Roman" w:cs="Times New Roman"/>
        </w:rPr>
      </w:pPr>
    </w:p>
    <w:p w:rsidR="00EB7FCC" w:rsidRPr="00B7279A" w:rsidRDefault="00AA2ADF" w:rsidP="009D25A4">
      <w:pPr>
        <w:pStyle w:val="Default"/>
        <w:rPr>
          <w:rFonts w:ascii="Times New Roman" w:hAnsi="Times New Roman" w:cs="Times New Roman"/>
        </w:rPr>
      </w:pPr>
      <w:r>
        <w:rPr>
          <w:rFonts w:ascii="Times New Roman" w:hAnsi="Times New Roman" w:cs="Times New Roman"/>
        </w:rPr>
        <w:t>D</w:t>
      </w:r>
      <w:r w:rsidR="00620FCB">
        <w:rPr>
          <w:rFonts w:ascii="Times New Roman" w:hAnsi="Times New Roman" w:cs="Times New Roman"/>
        </w:rPr>
        <w:t>r. PEEK</w:t>
      </w:r>
      <w:r w:rsidR="00917849" w:rsidRPr="00B7279A">
        <w:rPr>
          <w:rFonts w:ascii="Times New Roman" w:hAnsi="Times New Roman" w:cs="Times New Roman"/>
        </w:rPr>
        <w:t xml:space="preserve"> participated in a 48-hour </w:t>
      </w:r>
      <w:r w:rsidR="00917849" w:rsidRPr="00B7279A">
        <w:rPr>
          <w:rFonts w:ascii="Times New Roman" w:hAnsi="Times New Roman" w:cs="Times New Roman"/>
          <w:b/>
          <w:bCs/>
        </w:rPr>
        <w:t xml:space="preserve">Alaska Marine Safety Education Association (AMSEA) </w:t>
      </w:r>
      <w:r w:rsidR="00917849" w:rsidRPr="00B7279A">
        <w:rPr>
          <w:rFonts w:ascii="Times New Roman" w:hAnsi="Times New Roman" w:cs="Times New Roman"/>
        </w:rPr>
        <w:t xml:space="preserve">Marine Safety Instructor Training Course on January 28-February 2, 2013 in Jacksonville FL.  AMSEA provided Immersion Suits, Educational and Informational videos, and safety equipment to use in training classes. </w:t>
      </w:r>
      <w:r w:rsidR="009D25A4">
        <w:rPr>
          <w:rFonts w:ascii="Times New Roman" w:hAnsi="Times New Roman" w:cs="Times New Roman"/>
        </w:rPr>
        <w:t xml:space="preserve">His </w:t>
      </w:r>
      <w:r w:rsidR="009D25A4" w:rsidRPr="009D25A4">
        <w:rPr>
          <w:rFonts w:ascii="Times New Roman" w:hAnsi="Times New Roman" w:cs="Times New Roman"/>
          <w:bCs/>
        </w:rPr>
        <w:t>AMSEA</w:t>
      </w:r>
      <w:r w:rsidR="009D25A4">
        <w:rPr>
          <w:rFonts w:ascii="Times New Roman" w:hAnsi="Times New Roman" w:cs="Times New Roman"/>
          <w:bCs/>
        </w:rPr>
        <w:t xml:space="preserve"> training covered </w:t>
      </w:r>
      <w:r w:rsidR="00917849" w:rsidRPr="00B7279A">
        <w:rPr>
          <w:rFonts w:ascii="Times New Roman" w:hAnsi="Times New Roman" w:cs="Times New Roman"/>
        </w:rPr>
        <w:t>Immersion Suits, Life Rafts, Damage Control Trainer, P6 pump</w:t>
      </w:r>
      <w:r w:rsidR="009D25A4">
        <w:rPr>
          <w:rFonts w:ascii="Times New Roman" w:hAnsi="Times New Roman" w:cs="Times New Roman"/>
        </w:rPr>
        <w:t xml:space="preserve">, </w:t>
      </w:r>
      <w:r w:rsidR="00917849" w:rsidRPr="00B7279A">
        <w:rPr>
          <w:rFonts w:ascii="Times New Roman" w:hAnsi="Times New Roman" w:cs="Times New Roman"/>
        </w:rPr>
        <w:t>Stability Training Aids</w:t>
      </w:r>
      <w:r w:rsidR="009D25A4">
        <w:rPr>
          <w:rFonts w:ascii="Times New Roman" w:hAnsi="Times New Roman" w:cs="Times New Roman"/>
        </w:rPr>
        <w:t xml:space="preserve">, </w:t>
      </w:r>
      <w:r w:rsidR="00917849" w:rsidRPr="00B7279A">
        <w:rPr>
          <w:rFonts w:ascii="Times New Roman" w:hAnsi="Times New Roman" w:cs="Times New Roman"/>
        </w:rPr>
        <w:t>Safety Equipment, PFD, Boat Handling, Line Handling</w:t>
      </w:r>
      <w:r w:rsidR="009D25A4">
        <w:rPr>
          <w:rFonts w:ascii="Times New Roman" w:hAnsi="Times New Roman" w:cs="Times New Roman"/>
        </w:rPr>
        <w:t xml:space="preserve">, </w:t>
      </w:r>
      <w:r w:rsidR="00917849" w:rsidRPr="00B7279A">
        <w:rPr>
          <w:rFonts w:ascii="Times New Roman" w:hAnsi="Times New Roman" w:cs="Times New Roman"/>
        </w:rPr>
        <w:t>Cold and Warm Water Survival</w:t>
      </w:r>
      <w:r w:rsidR="009D25A4">
        <w:rPr>
          <w:rFonts w:ascii="Times New Roman" w:hAnsi="Times New Roman" w:cs="Times New Roman"/>
        </w:rPr>
        <w:t>.</w:t>
      </w:r>
    </w:p>
    <w:p w:rsidR="00EB7FCC" w:rsidRPr="00B7279A" w:rsidRDefault="00EB7FCC" w:rsidP="009D25A4">
      <w:pPr>
        <w:pStyle w:val="Default"/>
        <w:rPr>
          <w:rFonts w:ascii="Times New Roman" w:hAnsi="Times New Roman" w:cs="Times New Roman"/>
        </w:rPr>
      </w:pPr>
    </w:p>
    <w:p w:rsidR="00EB7FCC" w:rsidRPr="00B7279A" w:rsidRDefault="00AA2ADF" w:rsidP="00312A26">
      <w:pPr>
        <w:pStyle w:val="Default"/>
        <w:rPr>
          <w:rFonts w:ascii="Times New Roman" w:hAnsi="Times New Roman" w:cs="Times New Roman"/>
        </w:rPr>
      </w:pPr>
      <w:r>
        <w:rPr>
          <w:rFonts w:ascii="Times New Roman" w:hAnsi="Times New Roman" w:cs="Times New Roman"/>
        </w:rPr>
        <w:t>D</w:t>
      </w:r>
      <w:r w:rsidR="00620FCB">
        <w:rPr>
          <w:rFonts w:ascii="Times New Roman" w:hAnsi="Times New Roman" w:cs="Times New Roman"/>
        </w:rPr>
        <w:t>r. PEEK</w:t>
      </w:r>
      <w:r w:rsidR="00917849" w:rsidRPr="00B7279A">
        <w:rPr>
          <w:rFonts w:ascii="Times New Roman" w:hAnsi="Times New Roman" w:cs="Times New Roman"/>
        </w:rPr>
        <w:t xml:space="preserve">’s </w:t>
      </w:r>
      <w:r w:rsidR="00917849" w:rsidRPr="00B7279A">
        <w:rPr>
          <w:rFonts w:ascii="Times New Roman" w:hAnsi="Times New Roman" w:cs="Times New Roman"/>
          <w:color w:val="auto"/>
        </w:rPr>
        <w:t xml:space="preserve">teaching aids </w:t>
      </w:r>
      <w:r w:rsidR="00917849" w:rsidRPr="00B7279A">
        <w:rPr>
          <w:rFonts w:ascii="Times New Roman" w:hAnsi="Times New Roman" w:cs="Times New Roman"/>
        </w:rPr>
        <w:t>and virtual presentations help students stay engaged and interested in an environment where it is easy to become distracted.</w:t>
      </w:r>
    </w:p>
    <w:p w:rsidR="00EB7FCC" w:rsidRPr="0000493C" w:rsidRDefault="00EB7FCC" w:rsidP="0000493C"/>
    <w:p w:rsidR="00EB7FCC" w:rsidRPr="00B7279A" w:rsidRDefault="00AA2ADF" w:rsidP="00312A26">
      <w:r>
        <w:t>D</w:t>
      </w:r>
      <w:r w:rsidR="00620FCB">
        <w:t>r. PEEK</w:t>
      </w:r>
      <w:r w:rsidR="00917849" w:rsidRPr="00B7279A">
        <w:t xml:space="preserve"> brings his 40 years of university teaching to his CGAUX Teaching. His comfort in commanding a classroom and interacting with students is evidenced by the always packed classrooms,</w:t>
      </w:r>
      <w:r w:rsidR="0030043D">
        <w:t xml:space="preserve"> whether virtual or in-person. </w:t>
      </w:r>
      <w:r w:rsidR="00917849" w:rsidRPr="00B7279A">
        <w:t>His classes are in high demand, and he utilized his expertise to keep students engaged and focused.</w:t>
      </w:r>
    </w:p>
    <w:p w:rsidR="00621B06" w:rsidRDefault="00621B06" w:rsidP="00312A26">
      <w:pPr>
        <w:rPr>
          <w:rFonts w:eastAsia="Calibri"/>
          <w:color w:val="000000"/>
          <w:u w:color="000000"/>
        </w:rPr>
      </w:pPr>
    </w:p>
    <w:p w:rsidR="00EB7FCC" w:rsidRPr="00B7279A" w:rsidRDefault="00917849" w:rsidP="00312A26">
      <w:r w:rsidRPr="00B7279A">
        <w:t>This experience includes developing class objectives and creating innovative methods to meet those objectives; having the ability to organize presentation materials; and adjusting presentations based upon the audience and the presentatio</w:t>
      </w:r>
      <w:r w:rsidR="0030043D">
        <w:t xml:space="preserve">n media (in-person and zoom).  </w:t>
      </w:r>
      <w:r w:rsidRPr="00B7279A">
        <w:t>He routinely included his students by asking questions and encouraging students to share relevant experiences to further enhance course material.</w:t>
      </w:r>
    </w:p>
    <w:p w:rsidR="00EB7FCC" w:rsidRPr="00B7279A" w:rsidRDefault="00EB7FCC" w:rsidP="0000493C">
      <w:pPr>
        <w:pStyle w:val="Default"/>
        <w:rPr>
          <w:rFonts w:ascii="Times New Roman" w:hAnsi="Times New Roman" w:cs="Times New Roman"/>
        </w:rPr>
      </w:pPr>
    </w:p>
    <w:p w:rsidR="00EB7FCC" w:rsidRPr="001B4791" w:rsidRDefault="00AA2ADF" w:rsidP="001B4791">
      <w:pPr>
        <w:pStyle w:val="Default"/>
        <w:rPr>
          <w:rFonts w:ascii="Times New Roman" w:hAnsi="Times New Roman" w:cs="Times New Roman"/>
        </w:rPr>
      </w:pPr>
      <w:r>
        <w:rPr>
          <w:rFonts w:ascii="Times New Roman" w:hAnsi="Times New Roman" w:cs="Times New Roman"/>
        </w:rPr>
        <w:t>D</w:t>
      </w:r>
      <w:r w:rsidR="00620FCB">
        <w:rPr>
          <w:rFonts w:ascii="Times New Roman" w:hAnsi="Times New Roman" w:cs="Times New Roman"/>
        </w:rPr>
        <w:t>r. PEEK</w:t>
      </w:r>
      <w:r w:rsidR="00917849" w:rsidRPr="00B7279A">
        <w:rPr>
          <w:rFonts w:ascii="Times New Roman" w:hAnsi="Times New Roman" w:cs="Times New Roman"/>
        </w:rPr>
        <w:t xml:space="preserve"> is able to hold students’ attention through the value-added information and experience he</w:t>
      </w:r>
      <w:r w:rsidR="0030043D">
        <w:rPr>
          <w:rFonts w:ascii="Times New Roman" w:hAnsi="Times New Roman" w:cs="Times New Roman"/>
        </w:rPr>
        <w:t xml:space="preserve"> brings to every presentation. </w:t>
      </w:r>
      <w:r w:rsidR="00917849" w:rsidRPr="00B7279A">
        <w:rPr>
          <w:rFonts w:ascii="Times New Roman" w:hAnsi="Times New Roman" w:cs="Times New Roman"/>
        </w:rPr>
        <w:t>He us</w:t>
      </w:r>
      <w:r w:rsidR="00917849" w:rsidRPr="00B7279A">
        <w:rPr>
          <w:rFonts w:ascii="Times New Roman" w:hAnsi="Times New Roman" w:cs="Times New Roman"/>
          <w:color w:val="auto"/>
        </w:rPr>
        <w:t>es</w:t>
      </w:r>
      <w:r w:rsidR="00917849" w:rsidRPr="00B7279A">
        <w:rPr>
          <w:rFonts w:ascii="Times New Roman" w:hAnsi="Times New Roman" w:cs="Times New Roman"/>
        </w:rPr>
        <w:t xml:space="preserve"> visual aids to demonstrate a point, show</w:t>
      </w:r>
      <w:r w:rsidR="00917849" w:rsidRPr="00B7279A">
        <w:rPr>
          <w:rFonts w:ascii="Times New Roman" w:hAnsi="Times New Roman" w:cs="Times New Roman"/>
          <w:color w:val="auto"/>
        </w:rPr>
        <w:t xml:space="preserve">s </w:t>
      </w:r>
      <w:r w:rsidR="00917849" w:rsidRPr="00B7279A">
        <w:rPr>
          <w:rFonts w:ascii="Times New Roman" w:hAnsi="Times New Roman" w:cs="Times New Roman"/>
        </w:rPr>
        <w:t>vide</w:t>
      </w:r>
      <w:r w:rsidR="00917849" w:rsidRPr="00B7279A">
        <w:rPr>
          <w:rFonts w:ascii="Times New Roman" w:hAnsi="Times New Roman" w:cs="Times New Roman"/>
          <w:color w:val="auto"/>
        </w:rPr>
        <w:t>os</w:t>
      </w:r>
      <w:r w:rsidR="00917849" w:rsidRPr="00B7279A">
        <w:rPr>
          <w:rFonts w:ascii="Times New Roman" w:hAnsi="Times New Roman" w:cs="Times New Roman"/>
        </w:rPr>
        <w:t xml:space="preserve"> or audio cli</w:t>
      </w:r>
      <w:r w:rsidR="00917849" w:rsidRPr="00B7279A">
        <w:rPr>
          <w:rFonts w:ascii="Times New Roman" w:hAnsi="Times New Roman" w:cs="Times New Roman"/>
          <w:color w:val="auto"/>
        </w:rPr>
        <w:t>ps</w:t>
      </w:r>
      <w:r w:rsidR="00917849" w:rsidRPr="00B7279A">
        <w:rPr>
          <w:rFonts w:ascii="Times New Roman" w:hAnsi="Times New Roman" w:cs="Times New Roman"/>
        </w:rPr>
        <w:t xml:space="preserve"> that enhanc</w:t>
      </w:r>
      <w:r w:rsidR="00917849" w:rsidRPr="00B7279A">
        <w:rPr>
          <w:rFonts w:ascii="Times New Roman" w:hAnsi="Times New Roman" w:cs="Times New Roman"/>
          <w:color w:val="auto"/>
        </w:rPr>
        <w:t>e</w:t>
      </w:r>
      <w:r w:rsidR="00917849" w:rsidRPr="00B7279A">
        <w:rPr>
          <w:rFonts w:ascii="Times New Roman" w:hAnsi="Times New Roman" w:cs="Times New Roman"/>
          <w:strike/>
          <w:color w:val="auto"/>
        </w:rPr>
        <w:t>s</w:t>
      </w:r>
      <w:r w:rsidR="00917849" w:rsidRPr="00B7279A">
        <w:rPr>
          <w:rFonts w:ascii="Times New Roman" w:hAnsi="Times New Roman" w:cs="Times New Roman"/>
        </w:rPr>
        <w:t xml:space="preserve"> the topic, and us</w:t>
      </w:r>
      <w:r w:rsidR="00917849" w:rsidRPr="0030043D">
        <w:rPr>
          <w:rFonts w:ascii="Times New Roman" w:hAnsi="Times New Roman" w:cs="Times New Roman"/>
          <w:color w:val="auto"/>
        </w:rPr>
        <w:t xml:space="preserve">es </w:t>
      </w:r>
      <w:r w:rsidR="00917849" w:rsidRPr="00B7279A">
        <w:rPr>
          <w:rFonts w:ascii="Times New Roman" w:hAnsi="Times New Roman" w:cs="Times New Roman"/>
        </w:rPr>
        <w:t>personal stories to connect students to the material. Students leave his courses excited and enthused to further their learning experience.</w:t>
      </w:r>
    </w:p>
    <w:p w:rsidR="00EB7FCC" w:rsidRPr="00B7279A" w:rsidRDefault="00EB7FCC">
      <w:pPr>
        <w:pStyle w:val="Default"/>
        <w:ind w:left="360"/>
        <w:rPr>
          <w:rFonts w:ascii="Times New Roman" w:hAnsi="Times New Roman" w:cs="Times New Roman"/>
          <w:i/>
          <w:iCs/>
        </w:rPr>
      </w:pPr>
    </w:p>
    <w:p w:rsidR="00EB7FCC" w:rsidRPr="00B7279A" w:rsidRDefault="00AA2ADF" w:rsidP="00312A26">
      <w:pPr>
        <w:pStyle w:val="Default"/>
        <w:rPr>
          <w:rFonts w:ascii="Times New Roman" w:hAnsi="Times New Roman" w:cs="Times New Roman"/>
          <w:color w:val="auto"/>
        </w:rPr>
      </w:pPr>
      <w:r>
        <w:rPr>
          <w:rFonts w:ascii="Times New Roman" w:hAnsi="Times New Roman" w:cs="Times New Roman"/>
        </w:rPr>
        <w:t>D</w:t>
      </w:r>
      <w:r w:rsidR="00620FCB">
        <w:rPr>
          <w:rFonts w:ascii="Times New Roman" w:hAnsi="Times New Roman" w:cs="Times New Roman"/>
        </w:rPr>
        <w:t>r. PEEK</w:t>
      </w:r>
      <w:r w:rsidR="00917849" w:rsidRPr="00B7279A">
        <w:rPr>
          <w:rFonts w:ascii="Times New Roman" w:hAnsi="Times New Roman" w:cs="Times New Roman"/>
        </w:rPr>
        <w:t xml:space="preserve"> was instrumental in auxiliary members achieving their Auxiliary Operations (AUXOP) </w:t>
      </w:r>
      <w:r w:rsidR="00917849" w:rsidRPr="00B7279A">
        <w:rPr>
          <w:rFonts w:ascii="Times New Roman" w:hAnsi="Times New Roman" w:cs="Times New Roman"/>
          <w:color w:val="auto"/>
        </w:rPr>
        <w:t>devise, getting through their MSAM coursework, working towards their UPV and Life Raft certification, and becoming boat crew qualified. He has encouraged newer auxiliary members to become involved in the Culinary</w:t>
      </w:r>
      <w:r w:rsidR="0030043D">
        <w:rPr>
          <w:rFonts w:ascii="Times New Roman" w:hAnsi="Times New Roman" w:cs="Times New Roman"/>
          <w:color w:val="auto"/>
        </w:rPr>
        <w:t xml:space="preserve"> Assistant (CA) program as a CA</w:t>
      </w:r>
      <w:r w:rsidR="00917849" w:rsidRPr="00B7279A">
        <w:rPr>
          <w:rFonts w:ascii="Times New Roman" w:hAnsi="Times New Roman" w:cs="Times New Roman"/>
          <w:color w:val="auto"/>
        </w:rPr>
        <w:t xml:space="preserve"> and encouraged others toward striving </w:t>
      </w:r>
      <w:r w:rsidR="00312A26" w:rsidRPr="00B7279A">
        <w:rPr>
          <w:rFonts w:ascii="Times New Roman" w:hAnsi="Times New Roman" w:cs="Times New Roman"/>
          <w:color w:val="auto"/>
        </w:rPr>
        <w:t xml:space="preserve">to </w:t>
      </w:r>
      <w:r w:rsidR="00917849" w:rsidRPr="00B7279A">
        <w:rPr>
          <w:rFonts w:ascii="Times New Roman" w:hAnsi="Times New Roman" w:cs="Times New Roman"/>
          <w:color w:val="auto"/>
        </w:rPr>
        <w:t>become CA Instructors.</w:t>
      </w:r>
    </w:p>
    <w:p w:rsidR="00EB7FCC" w:rsidRPr="00B7279A" w:rsidRDefault="00EB7FCC" w:rsidP="0000493C">
      <w:pPr>
        <w:pStyle w:val="Default"/>
        <w:rPr>
          <w:rFonts w:ascii="Times New Roman" w:hAnsi="Times New Roman" w:cs="Times New Roman"/>
        </w:rPr>
      </w:pPr>
    </w:p>
    <w:p w:rsidR="00EB7FCC" w:rsidRDefault="00917849" w:rsidP="009E7FAB">
      <w:pPr>
        <w:pStyle w:val="Default"/>
        <w:rPr>
          <w:rFonts w:ascii="Times New Roman" w:hAnsi="Times New Roman" w:cs="Times New Roman"/>
        </w:rPr>
      </w:pPr>
      <w:r w:rsidRPr="00B7279A">
        <w:rPr>
          <w:rFonts w:ascii="Times New Roman" w:hAnsi="Times New Roman" w:cs="Times New Roman"/>
        </w:rPr>
        <w:t xml:space="preserve">When </w:t>
      </w:r>
      <w:r w:rsidRPr="00B7279A">
        <w:rPr>
          <w:rFonts w:ascii="Times New Roman" w:hAnsi="Times New Roman" w:cs="Times New Roman"/>
          <w:color w:val="auto"/>
        </w:rPr>
        <w:t>COVID necessitated the auxiliary move to virtual meetings and training in order to stay mission r</w:t>
      </w:r>
      <w:r w:rsidR="00AA2ADF">
        <w:rPr>
          <w:rFonts w:ascii="Times New Roman" w:hAnsi="Times New Roman" w:cs="Times New Roman"/>
          <w:color w:val="auto"/>
        </w:rPr>
        <w:t>eady, many instructors balked. D</w:t>
      </w:r>
      <w:r w:rsidR="00620FCB">
        <w:rPr>
          <w:rFonts w:ascii="Times New Roman" w:hAnsi="Times New Roman" w:cs="Times New Roman"/>
          <w:color w:val="auto"/>
        </w:rPr>
        <w:t>r. PEEK</w:t>
      </w:r>
      <w:r w:rsidRPr="00B7279A">
        <w:rPr>
          <w:rFonts w:ascii="Times New Roman" w:hAnsi="Times New Roman" w:cs="Times New Roman"/>
          <w:color w:val="auto"/>
        </w:rPr>
        <w:t xml:space="preserve"> showed his innovator spirit and stepped forward and adapted his classroom materials and experience to virtual outreach.  Switching to</w:t>
      </w:r>
      <w:r w:rsidR="00AA2ADF">
        <w:rPr>
          <w:rFonts w:ascii="Times New Roman" w:hAnsi="Times New Roman" w:cs="Times New Roman"/>
          <w:color w:val="auto"/>
        </w:rPr>
        <w:t xml:space="preserve"> teaching virtually challenged D</w:t>
      </w:r>
      <w:r w:rsidR="00620FCB">
        <w:rPr>
          <w:rFonts w:ascii="Times New Roman" w:hAnsi="Times New Roman" w:cs="Times New Roman"/>
          <w:color w:val="auto"/>
        </w:rPr>
        <w:t>r. PEEK</w:t>
      </w:r>
      <w:r w:rsidRPr="00B7279A">
        <w:rPr>
          <w:rFonts w:ascii="Times New Roman" w:hAnsi="Times New Roman" w:cs="Times New Roman"/>
          <w:color w:val="auto"/>
        </w:rPr>
        <w:t xml:space="preserve"> to both create and offer virtual content, and well as experiment with ways to make the virtual presentations </w:t>
      </w:r>
      <w:r w:rsidRPr="00B7279A">
        <w:rPr>
          <w:rFonts w:ascii="Times New Roman" w:hAnsi="Times New Roman" w:cs="Times New Roman"/>
        </w:rPr>
        <w:t>relevant</w:t>
      </w:r>
      <w:r w:rsidR="009E7FAB">
        <w:rPr>
          <w:rFonts w:ascii="Times New Roman" w:hAnsi="Times New Roman" w:cs="Times New Roman"/>
        </w:rPr>
        <w:t xml:space="preserve"> and engaging to his students. </w:t>
      </w:r>
      <w:r w:rsidR="00AA2ADF">
        <w:rPr>
          <w:rFonts w:ascii="Times New Roman" w:hAnsi="Times New Roman" w:cs="Times New Roman"/>
        </w:rPr>
        <w:t>At every turn, D</w:t>
      </w:r>
      <w:r w:rsidR="00620FCB">
        <w:rPr>
          <w:rFonts w:ascii="Times New Roman" w:hAnsi="Times New Roman" w:cs="Times New Roman"/>
        </w:rPr>
        <w:t>r. PEEK</w:t>
      </w:r>
      <w:r w:rsidRPr="00B7279A">
        <w:rPr>
          <w:rFonts w:ascii="Times New Roman" w:hAnsi="Times New Roman" w:cs="Times New Roman"/>
        </w:rPr>
        <w:t xml:space="preserve"> stepped forward offering to fill training needs for both the boating public as well as his fellow auxiliary teammates.</w:t>
      </w:r>
    </w:p>
    <w:p w:rsidR="009E7FAB" w:rsidRPr="00B7279A" w:rsidRDefault="009E7FAB" w:rsidP="009E7FAB">
      <w:pPr>
        <w:pStyle w:val="Default"/>
        <w:rPr>
          <w:rFonts w:ascii="Times New Roman" w:hAnsi="Times New Roman" w:cs="Times New Roman"/>
        </w:rPr>
      </w:pPr>
    </w:p>
    <w:p w:rsidR="00EB7FCC" w:rsidRDefault="00AA2ADF">
      <w:pPr>
        <w:pStyle w:val="Body"/>
        <w:rPr>
          <w:rFonts w:ascii="Times New Roman" w:hAnsi="Times New Roman" w:cs="Times New Roman"/>
          <w:sz w:val="24"/>
          <w:szCs w:val="24"/>
        </w:rPr>
      </w:pPr>
      <w:r>
        <w:rPr>
          <w:rFonts w:ascii="Times New Roman" w:hAnsi="Times New Roman" w:cs="Times New Roman"/>
          <w:sz w:val="24"/>
          <w:szCs w:val="24"/>
        </w:rPr>
        <w:lastRenderedPageBreak/>
        <w:t>D</w:t>
      </w:r>
      <w:r w:rsidR="00620FCB">
        <w:rPr>
          <w:rFonts w:ascii="Times New Roman" w:hAnsi="Times New Roman" w:cs="Times New Roman"/>
          <w:sz w:val="24"/>
          <w:szCs w:val="24"/>
        </w:rPr>
        <w:t>r. PEEK</w:t>
      </w:r>
      <w:r w:rsidR="00917849" w:rsidRPr="00B7279A">
        <w:rPr>
          <w:rFonts w:ascii="Times New Roman" w:hAnsi="Times New Roman" w:cs="Times New Roman"/>
          <w:sz w:val="24"/>
          <w:szCs w:val="24"/>
        </w:rPr>
        <w:t xml:space="preserve"> is always willing to men</w:t>
      </w:r>
      <w:r w:rsidR="009E7FAB">
        <w:rPr>
          <w:rFonts w:ascii="Times New Roman" w:hAnsi="Times New Roman" w:cs="Times New Roman"/>
          <w:sz w:val="24"/>
          <w:szCs w:val="24"/>
        </w:rPr>
        <w:t xml:space="preserve">tor and coach new instructors. </w:t>
      </w:r>
      <w:r w:rsidR="00917849" w:rsidRPr="00B7279A">
        <w:rPr>
          <w:rFonts w:ascii="Times New Roman" w:hAnsi="Times New Roman" w:cs="Times New Roman"/>
          <w:sz w:val="24"/>
          <w:szCs w:val="24"/>
        </w:rPr>
        <w:t>He will role-play teaching scenarios, model instructing techniques, and offer useful feedback that allows new instructors to gain confidence and present material in the best possible methods to be received.</w:t>
      </w:r>
    </w:p>
    <w:p w:rsidR="0000493C" w:rsidRPr="00B7279A" w:rsidRDefault="0083763A">
      <w:pPr>
        <w:pStyle w:val="Body"/>
        <w:rPr>
          <w:rFonts w:ascii="Times New Roman" w:hAnsi="Times New Roman" w:cs="Times New Roman"/>
          <w:sz w:val="24"/>
          <w:szCs w:val="24"/>
        </w:rPr>
      </w:pPr>
      <w:r>
        <w:rPr>
          <w:rFonts w:ascii="Times New Roman" w:hAnsi="Times New Roman" w:cs="Times New Roman"/>
          <w:sz w:val="24"/>
          <w:szCs w:val="24"/>
        </w:rPr>
        <w:t>Pages could be filled with the mentoring opportunities George has provided, below is a very brief list of some highlights.</w:t>
      </w:r>
    </w:p>
    <w:p w:rsidR="00EB7FCC" w:rsidRPr="00B7279A" w:rsidRDefault="00917849" w:rsidP="009E7FAB">
      <w:pPr>
        <w:pStyle w:val="Body"/>
        <w:numPr>
          <w:ilvl w:val="0"/>
          <w:numId w:val="4"/>
        </w:numPr>
        <w:spacing w:after="0"/>
        <w:rPr>
          <w:rFonts w:ascii="Times New Roman" w:hAnsi="Times New Roman" w:cs="Times New Roman"/>
          <w:sz w:val="24"/>
          <w:szCs w:val="24"/>
        </w:rPr>
      </w:pPr>
      <w:r w:rsidRPr="00B7279A">
        <w:rPr>
          <w:rFonts w:ascii="Times New Roman" w:hAnsi="Times New Roman" w:cs="Times New Roman"/>
          <w:sz w:val="24"/>
          <w:szCs w:val="24"/>
        </w:rPr>
        <w:t>Mentored trainees for Waterfront Facility Inspections (33CFR 154, 156, 105).</w:t>
      </w:r>
    </w:p>
    <w:p w:rsidR="00EB7FCC" w:rsidRPr="00B7279A" w:rsidRDefault="00917849" w:rsidP="009E7FAB">
      <w:pPr>
        <w:pStyle w:val="Body"/>
        <w:numPr>
          <w:ilvl w:val="0"/>
          <w:numId w:val="4"/>
        </w:numPr>
        <w:spacing w:after="0"/>
        <w:rPr>
          <w:rFonts w:ascii="Times New Roman" w:hAnsi="Times New Roman" w:cs="Times New Roman"/>
          <w:sz w:val="24"/>
          <w:szCs w:val="24"/>
        </w:rPr>
      </w:pPr>
      <w:r w:rsidRPr="00B7279A">
        <w:rPr>
          <w:rFonts w:ascii="Times New Roman" w:hAnsi="Times New Roman" w:cs="Times New Roman"/>
          <w:sz w:val="24"/>
          <w:szCs w:val="24"/>
        </w:rPr>
        <w:t xml:space="preserve">Assisted in the development of </w:t>
      </w:r>
      <w:r w:rsidRPr="00B7279A">
        <w:rPr>
          <w:rFonts w:ascii="Times New Roman" w:hAnsi="Times New Roman" w:cs="Times New Roman"/>
          <w:color w:val="auto"/>
          <w:sz w:val="24"/>
          <w:szCs w:val="24"/>
        </w:rPr>
        <w:t xml:space="preserve">the auxiliary </w:t>
      </w:r>
      <w:r w:rsidRPr="00B7279A">
        <w:rPr>
          <w:rFonts w:ascii="Times New Roman" w:hAnsi="Times New Roman" w:cs="Times New Roman"/>
          <w:sz w:val="24"/>
          <w:szCs w:val="24"/>
        </w:rPr>
        <w:t>Port Canaveral Cruise Ship Terminal Spot Check Program, and taught/reviewed the regulatory requirements.</w:t>
      </w:r>
    </w:p>
    <w:p w:rsidR="00EB7FCC" w:rsidRPr="00B7279A" w:rsidRDefault="00917849" w:rsidP="009E7FAB">
      <w:pPr>
        <w:pStyle w:val="Body"/>
        <w:numPr>
          <w:ilvl w:val="0"/>
          <w:numId w:val="4"/>
        </w:numPr>
        <w:spacing w:after="0"/>
        <w:rPr>
          <w:rFonts w:ascii="Times New Roman" w:hAnsi="Times New Roman" w:cs="Times New Roman"/>
          <w:sz w:val="24"/>
          <w:szCs w:val="24"/>
        </w:rPr>
      </w:pPr>
      <w:r w:rsidRPr="00B7279A">
        <w:rPr>
          <w:rFonts w:ascii="Times New Roman" w:hAnsi="Times New Roman" w:cs="Times New Roman"/>
          <w:sz w:val="24"/>
          <w:szCs w:val="24"/>
        </w:rPr>
        <w:t>Mentored trainees for the AUX Assistant Life Raft Facility Inspector PQS.</w:t>
      </w:r>
    </w:p>
    <w:p w:rsidR="00EB7FCC" w:rsidRPr="00B7279A" w:rsidRDefault="00917849" w:rsidP="009E7FAB">
      <w:pPr>
        <w:pStyle w:val="Body"/>
        <w:numPr>
          <w:ilvl w:val="0"/>
          <w:numId w:val="4"/>
        </w:numPr>
        <w:spacing w:after="0"/>
        <w:rPr>
          <w:rFonts w:ascii="Times New Roman" w:hAnsi="Times New Roman" w:cs="Times New Roman"/>
          <w:sz w:val="24"/>
          <w:szCs w:val="24"/>
        </w:rPr>
      </w:pPr>
      <w:r w:rsidRPr="00B7279A">
        <w:rPr>
          <w:rFonts w:ascii="Times New Roman" w:hAnsi="Times New Roman" w:cs="Times New Roman"/>
          <w:sz w:val="24"/>
          <w:szCs w:val="24"/>
        </w:rPr>
        <w:t>Mentored trainees for Uninspected Towing Vessel PQS.</w:t>
      </w:r>
    </w:p>
    <w:p w:rsidR="00EB7FCC" w:rsidRPr="00B7279A" w:rsidRDefault="00917849" w:rsidP="009E7FAB">
      <w:pPr>
        <w:pStyle w:val="Body"/>
        <w:numPr>
          <w:ilvl w:val="0"/>
          <w:numId w:val="4"/>
        </w:numPr>
        <w:spacing w:after="0"/>
        <w:rPr>
          <w:rFonts w:ascii="Times New Roman" w:hAnsi="Times New Roman" w:cs="Times New Roman"/>
          <w:sz w:val="24"/>
          <w:szCs w:val="24"/>
        </w:rPr>
      </w:pPr>
      <w:r w:rsidRPr="00B7279A">
        <w:rPr>
          <w:rFonts w:ascii="Times New Roman" w:hAnsi="Times New Roman" w:cs="Times New Roman"/>
          <w:sz w:val="24"/>
          <w:szCs w:val="24"/>
        </w:rPr>
        <w:t>Mentored trainees for Uninspected Passenger Vessels PQS.</w:t>
      </w:r>
    </w:p>
    <w:p w:rsidR="00EB7FCC" w:rsidRPr="00B7279A" w:rsidRDefault="00917849" w:rsidP="009E7FAB">
      <w:pPr>
        <w:pStyle w:val="Body"/>
        <w:numPr>
          <w:ilvl w:val="0"/>
          <w:numId w:val="4"/>
        </w:numPr>
        <w:spacing w:after="0"/>
        <w:rPr>
          <w:rFonts w:ascii="Times New Roman" w:hAnsi="Times New Roman" w:cs="Times New Roman"/>
          <w:sz w:val="24"/>
          <w:szCs w:val="24"/>
        </w:rPr>
      </w:pPr>
      <w:r w:rsidRPr="00B7279A">
        <w:rPr>
          <w:rFonts w:ascii="Times New Roman" w:hAnsi="Times New Roman" w:cs="Times New Roman"/>
          <w:sz w:val="24"/>
          <w:szCs w:val="24"/>
        </w:rPr>
        <w:t>Mentored trainees for Commercial Fishing Vessel PQS.</w:t>
      </w:r>
    </w:p>
    <w:p w:rsidR="0083763A" w:rsidRDefault="00917849" w:rsidP="009E7FAB">
      <w:pPr>
        <w:pStyle w:val="Body"/>
        <w:numPr>
          <w:ilvl w:val="0"/>
          <w:numId w:val="4"/>
        </w:numPr>
        <w:spacing w:after="0"/>
        <w:rPr>
          <w:rFonts w:ascii="Times New Roman" w:hAnsi="Times New Roman" w:cs="Times New Roman"/>
          <w:sz w:val="24"/>
          <w:szCs w:val="24"/>
        </w:rPr>
      </w:pPr>
      <w:r w:rsidRPr="00B7279A">
        <w:rPr>
          <w:rFonts w:ascii="Times New Roman" w:hAnsi="Times New Roman" w:cs="Times New Roman"/>
          <w:color w:val="auto"/>
          <w:sz w:val="24"/>
          <w:szCs w:val="24"/>
        </w:rPr>
        <w:t xml:space="preserve">Provided numerous ICS courses and </w:t>
      </w:r>
      <w:r w:rsidRPr="00B7279A">
        <w:rPr>
          <w:rFonts w:ascii="Times New Roman" w:hAnsi="Times New Roman" w:cs="Times New Roman"/>
          <w:sz w:val="24"/>
          <w:szCs w:val="24"/>
        </w:rPr>
        <w:t>ICS Instructor training.</w:t>
      </w:r>
    </w:p>
    <w:p w:rsidR="009E7FAB" w:rsidRDefault="009E7FAB" w:rsidP="009E7FAB">
      <w:pPr>
        <w:pStyle w:val="Body"/>
        <w:spacing w:after="0"/>
        <w:rPr>
          <w:rFonts w:ascii="Times New Roman" w:hAnsi="Times New Roman" w:cs="Times New Roman"/>
          <w:sz w:val="24"/>
          <w:szCs w:val="24"/>
        </w:rPr>
      </w:pPr>
    </w:p>
    <w:p w:rsidR="0083763A" w:rsidRPr="00B7279A" w:rsidRDefault="00AA2ADF">
      <w:pPr>
        <w:pStyle w:val="Body"/>
        <w:rPr>
          <w:rFonts w:ascii="Times New Roman" w:hAnsi="Times New Roman" w:cs="Times New Roman"/>
          <w:sz w:val="24"/>
          <w:szCs w:val="24"/>
        </w:rPr>
      </w:pPr>
      <w:r>
        <w:rPr>
          <w:rFonts w:ascii="Times New Roman" w:hAnsi="Times New Roman" w:cs="Times New Roman"/>
          <w:sz w:val="24"/>
          <w:szCs w:val="24"/>
        </w:rPr>
        <w:t>As you can see, D</w:t>
      </w:r>
      <w:r w:rsidR="00620FCB">
        <w:rPr>
          <w:rFonts w:ascii="Times New Roman" w:hAnsi="Times New Roman" w:cs="Times New Roman"/>
          <w:sz w:val="24"/>
          <w:szCs w:val="24"/>
        </w:rPr>
        <w:t>r. PEEK</w:t>
      </w:r>
      <w:bookmarkStart w:id="0" w:name="_GoBack"/>
      <w:bookmarkEnd w:id="0"/>
      <w:r w:rsidR="0083763A">
        <w:rPr>
          <w:rFonts w:ascii="Times New Roman" w:hAnsi="Times New Roman" w:cs="Times New Roman"/>
          <w:sz w:val="24"/>
          <w:szCs w:val="24"/>
        </w:rPr>
        <w:t xml:space="preserve"> has dedicated himself to instructing members of the Auxiliary and members of the public with an eye toward personal safety and marine protection. There is no instructor who encapsulated better his selfless giving of his time and talents.</w:t>
      </w:r>
    </w:p>
    <w:sectPr w:rsidR="0083763A" w:rsidRPr="00B7279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AB" w:rsidRDefault="00D07CAB">
      <w:r>
        <w:separator/>
      </w:r>
    </w:p>
  </w:endnote>
  <w:endnote w:type="continuationSeparator" w:id="0">
    <w:p w:rsidR="00D07CAB" w:rsidRDefault="00D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CC" w:rsidRDefault="00EB7F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AB" w:rsidRDefault="00D07CAB">
      <w:r>
        <w:separator/>
      </w:r>
    </w:p>
  </w:footnote>
  <w:footnote w:type="continuationSeparator" w:id="0">
    <w:p w:rsidR="00D07CAB" w:rsidRDefault="00D0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CC" w:rsidRDefault="00EB7F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55F41"/>
    <w:multiLevelType w:val="hybridMultilevel"/>
    <w:tmpl w:val="464E7C8C"/>
    <w:numStyleLink w:val="ImportedStyle1"/>
  </w:abstractNum>
  <w:abstractNum w:abstractNumId="1" w15:restartNumberingAfterBreak="0">
    <w:nsid w:val="524C0180"/>
    <w:multiLevelType w:val="hybridMultilevel"/>
    <w:tmpl w:val="6F7A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F1C62"/>
    <w:multiLevelType w:val="hybridMultilevel"/>
    <w:tmpl w:val="464E7C8C"/>
    <w:styleLink w:val="ImportedStyle1"/>
    <w:lvl w:ilvl="0" w:tplc="A072D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CCADA4">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F6DDCC">
      <w:start w:val="1"/>
      <w:numFmt w:val="lowerRoman"/>
      <w:lvlText w:val="%3."/>
      <w:lvlJc w:val="left"/>
      <w:pPr>
        <w:ind w:left="18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96C82124">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EC269E">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605CD4">
      <w:start w:val="1"/>
      <w:numFmt w:val="lowerRoman"/>
      <w:lvlText w:val="%6."/>
      <w:lvlJc w:val="left"/>
      <w:pPr>
        <w:ind w:left="40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82F2219C">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724536">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B82B66">
      <w:start w:val="1"/>
      <w:numFmt w:val="lowerRoman"/>
      <w:lvlText w:val="%9."/>
      <w:lvlJc w:val="left"/>
      <w:pPr>
        <w:ind w:left="61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F04C1C74">
        <w:start w:val="1"/>
        <w:numFmt w:val="decimal"/>
        <w:lvlText w:val="%1."/>
        <w:lvlJc w:val="left"/>
        <w:pPr>
          <w:ind w:left="4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CEAECE6">
        <w:start w:val="1"/>
        <w:numFmt w:val="lowerLetter"/>
        <w:lvlText w:val="%2."/>
        <w:lvlJc w:val="left"/>
        <w:pPr>
          <w:ind w:left="12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91E3208">
        <w:start w:val="1"/>
        <w:numFmt w:val="lowerRoman"/>
        <w:lvlText w:val="%3."/>
        <w:lvlJc w:val="left"/>
        <w:pPr>
          <w:ind w:left="192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45CCF64">
        <w:start w:val="1"/>
        <w:numFmt w:val="decimal"/>
        <w:lvlText w:val="%4."/>
        <w:lvlJc w:val="left"/>
        <w:pPr>
          <w:ind w:left="26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1E64F6A">
        <w:start w:val="1"/>
        <w:numFmt w:val="lowerLetter"/>
        <w:lvlText w:val="%5."/>
        <w:lvlJc w:val="left"/>
        <w:pPr>
          <w:ind w:left="3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E6A56A0">
        <w:start w:val="1"/>
        <w:numFmt w:val="lowerRoman"/>
        <w:lvlText w:val="%6."/>
        <w:lvlJc w:val="left"/>
        <w:pPr>
          <w:ind w:left="408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C62E072">
        <w:start w:val="1"/>
        <w:numFmt w:val="decimal"/>
        <w:lvlText w:val="%7."/>
        <w:lvlJc w:val="left"/>
        <w:pPr>
          <w:ind w:left="4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E2E70FC">
        <w:start w:val="1"/>
        <w:numFmt w:val="lowerLetter"/>
        <w:lvlText w:val="%8."/>
        <w:lvlJc w:val="left"/>
        <w:pPr>
          <w:ind w:left="5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27AC090">
        <w:start w:val="1"/>
        <w:numFmt w:val="lowerRoman"/>
        <w:lvlText w:val="%9."/>
        <w:lvlJc w:val="left"/>
        <w:pPr>
          <w:ind w:left="624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CC"/>
    <w:rsid w:val="0000493C"/>
    <w:rsid w:val="001B4791"/>
    <w:rsid w:val="001B6600"/>
    <w:rsid w:val="0030043D"/>
    <w:rsid w:val="00312A26"/>
    <w:rsid w:val="004F08CC"/>
    <w:rsid w:val="004F3C9A"/>
    <w:rsid w:val="00620FCB"/>
    <w:rsid w:val="00621B06"/>
    <w:rsid w:val="0083763A"/>
    <w:rsid w:val="00917849"/>
    <w:rsid w:val="009824C1"/>
    <w:rsid w:val="009D25A4"/>
    <w:rsid w:val="009E7FAB"/>
    <w:rsid w:val="00A615E5"/>
    <w:rsid w:val="00AA2ADF"/>
    <w:rsid w:val="00B7279A"/>
    <w:rsid w:val="00D07CAB"/>
    <w:rsid w:val="00E01C8E"/>
    <w:rsid w:val="00EB7FCC"/>
    <w:rsid w:val="00F1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9AE0"/>
  <w15:docId w15:val="{1E79DEE2-B051-4D33-AE1F-C25A85C3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Fenwick</dc:creator>
  <cp:lastModifiedBy>Princess Faron</cp:lastModifiedBy>
  <cp:revision>8</cp:revision>
  <dcterms:created xsi:type="dcterms:W3CDTF">2022-03-28T21:58:00Z</dcterms:created>
  <dcterms:modified xsi:type="dcterms:W3CDTF">2022-03-30T01:30:00Z</dcterms:modified>
</cp:coreProperties>
</file>